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577" w:rsidRPr="006344DE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>Информация о выполнении плана по противодействию коррупции</w:t>
      </w:r>
    </w:p>
    <w:p w:rsidR="00F90577" w:rsidRPr="006344DE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 xml:space="preserve">в ГКУ </w:t>
      </w:r>
      <w:r w:rsidR="004B43BF" w:rsidRPr="006344DE">
        <w:rPr>
          <w:rFonts w:ascii="Times New Roman" w:hAnsi="Times New Roman" w:cs="Times New Roman"/>
          <w:sz w:val="28"/>
          <w:szCs w:val="28"/>
        </w:rPr>
        <w:t xml:space="preserve">СО КК «Ейский </w:t>
      </w:r>
      <w:r w:rsidR="00595DF8" w:rsidRPr="006344DE">
        <w:rPr>
          <w:rFonts w:ascii="Times New Roman" w:hAnsi="Times New Roman" w:cs="Times New Roman"/>
          <w:sz w:val="28"/>
          <w:szCs w:val="28"/>
        </w:rPr>
        <w:t>детский дом-интернат</w:t>
      </w:r>
      <w:r w:rsidR="004B43BF" w:rsidRPr="006344DE">
        <w:rPr>
          <w:rFonts w:ascii="Times New Roman" w:hAnsi="Times New Roman" w:cs="Times New Roman"/>
          <w:sz w:val="28"/>
          <w:szCs w:val="28"/>
        </w:rPr>
        <w:t>»</w:t>
      </w:r>
    </w:p>
    <w:p w:rsidR="00F90577" w:rsidRPr="006344DE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 xml:space="preserve">за </w:t>
      </w:r>
      <w:r w:rsidR="00E17355">
        <w:rPr>
          <w:rFonts w:ascii="Times New Roman" w:hAnsi="Times New Roman" w:cs="Times New Roman"/>
          <w:sz w:val="28"/>
          <w:szCs w:val="28"/>
        </w:rPr>
        <w:t>первый</w:t>
      </w:r>
      <w:r w:rsidR="00547769" w:rsidRPr="006344DE">
        <w:rPr>
          <w:rFonts w:ascii="Times New Roman" w:hAnsi="Times New Roman" w:cs="Times New Roman"/>
          <w:sz w:val="28"/>
          <w:szCs w:val="28"/>
        </w:rPr>
        <w:t xml:space="preserve"> </w:t>
      </w:r>
      <w:r w:rsidRPr="006344DE">
        <w:rPr>
          <w:rFonts w:ascii="Times New Roman" w:hAnsi="Times New Roman" w:cs="Times New Roman"/>
          <w:sz w:val="28"/>
          <w:szCs w:val="28"/>
        </w:rPr>
        <w:t>квартал 20</w:t>
      </w:r>
      <w:r w:rsidR="00C757C0" w:rsidRPr="006344DE">
        <w:rPr>
          <w:rFonts w:ascii="Times New Roman" w:hAnsi="Times New Roman" w:cs="Times New Roman"/>
          <w:sz w:val="28"/>
          <w:szCs w:val="28"/>
        </w:rPr>
        <w:t>2</w:t>
      </w:r>
      <w:r w:rsidR="00E17355">
        <w:rPr>
          <w:rFonts w:ascii="Times New Roman" w:hAnsi="Times New Roman" w:cs="Times New Roman"/>
          <w:sz w:val="28"/>
          <w:szCs w:val="28"/>
        </w:rPr>
        <w:t>4</w:t>
      </w:r>
      <w:r w:rsidRPr="006344D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A0B22" w:rsidRPr="006344DE" w:rsidRDefault="009A0B22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A0B22" w:rsidRPr="006344DE" w:rsidRDefault="009A0B22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14606" w:type="dxa"/>
        <w:tblLook w:val="04A0" w:firstRow="1" w:lastRow="0" w:firstColumn="1" w:lastColumn="0" w:noHBand="0" w:noVBand="1"/>
      </w:tblPr>
      <w:tblGrid>
        <w:gridCol w:w="826"/>
        <w:gridCol w:w="6877"/>
        <w:gridCol w:w="6903"/>
      </w:tblGrid>
      <w:tr w:rsidR="00F90577" w:rsidRPr="006344DE" w:rsidTr="009A0B22">
        <w:trPr>
          <w:trHeight w:val="442"/>
        </w:trPr>
        <w:tc>
          <w:tcPr>
            <w:tcW w:w="826" w:type="dxa"/>
            <w:vAlign w:val="center"/>
          </w:tcPr>
          <w:p w:rsidR="00F90577" w:rsidRPr="006344DE" w:rsidRDefault="00F90577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877" w:type="dxa"/>
            <w:vAlign w:val="center"/>
          </w:tcPr>
          <w:p w:rsidR="00F90577" w:rsidRPr="006344DE" w:rsidRDefault="00F90577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6903" w:type="dxa"/>
            <w:vAlign w:val="center"/>
          </w:tcPr>
          <w:p w:rsidR="00F90577" w:rsidRPr="006344DE" w:rsidRDefault="00F90577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Отчёт о выполнении мероприятия</w:t>
            </w:r>
          </w:p>
        </w:tc>
      </w:tr>
      <w:tr w:rsidR="00F90577" w:rsidRPr="006344DE" w:rsidTr="009A0B22">
        <w:trPr>
          <w:trHeight w:val="1126"/>
        </w:trPr>
        <w:tc>
          <w:tcPr>
            <w:tcW w:w="826" w:type="dxa"/>
            <w:vAlign w:val="center"/>
          </w:tcPr>
          <w:p w:rsidR="00F90577" w:rsidRPr="006344DE" w:rsidRDefault="004D5D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0577" w:rsidRPr="006344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vAlign w:val="center"/>
          </w:tcPr>
          <w:p w:rsidR="00F90577" w:rsidRPr="006344DE" w:rsidRDefault="004B43BF" w:rsidP="009A0B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Обеспечение выполнения требований</w:t>
            </w:r>
            <w:r w:rsidR="00F90577" w:rsidRPr="006344DE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Федерального закона «О контрактной системе в сфере закупок товаров, работ услуг для обеспечения государственных и муници</w:t>
            </w:r>
            <w:r w:rsidR="00730AC9" w:rsidRPr="006344DE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пальных нужд» от 05.04.2013г. №</w:t>
            </w:r>
            <w:r w:rsidR="00F90577" w:rsidRPr="006344DE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44-ФЗ.</w:t>
            </w:r>
          </w:p>
        </w:tc>
        <w:tc>
          <w:tcPr>
            <w:tcW w:w="6903" w:type="dxa"/>
            <w:vAlign w:val="center"/>
          </w:tcPr>
          <w:p w:rsidR="00F90577" w:rsidRPr="006344DE" w:rsidRDefault="00F90577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Выполн</w:t>
            </w:r>
            <w:r w:rsidR="008E43F9" w:rsidRPr="006344DE">
              <w:rPr>
                <w:rFonts w:ascii="Times New Roman" w:hAnsi="Times New Roman" w:cs="Times New Roman"/>
                <w:sz w:val="28"/>
                <w:szCs w:val="28"/>
              </w:rPr>
              <w:t>яется постоянно</w:t>
            </w:r>
          </w:p>
          <w:p w:rsidR="003E4151" w:rsidRPr="006344DE" w:rsidRDefault="00F90577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(ответственны</w:t>
            </w:r>
            <w:r w:rsidR="00B52823" w:rsidRPr="006344D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 – экономист </w:t>
            </w:r>
            <w:r w:rsidR="00705192" w:rsidRPr="006344DE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="003E4151" w:rsidRPr="006344D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90577" w:rsidRPr="006344DE" w:rsidRDefault="008E43F9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3E4151" w:rsidRPr="006344DE">
              <w:rPr>
                <w:rFonts w:ascii="Times New Roman" w:hAnsi="Times New Roman" w:cs="Times New Roman"/>
                <w:sz w:val="28"/>
                <w:szCs w:val="28"/>
              </w:rPr>
              <w:t>рисконсульт Беляев Е.В.</w:t>
            </w:r>
            <w:r w:rsidR="00F90577" w:rsidRPr="006344D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A0B22" w:rsidRPr="006344DE" w:rsidTr="009A0B22">
        <w:trPr>
          <w:trHeight w:val="1126"/>
        </w:trPr>
        <w:tc>
          <w:tcPr>
            <w:tcW w:w="826" w:type="dxa"/>
            <w:vAlign w:val="center"/>
          </w:tcPr>
          <w:p w:rsidR="009A0B22" w:rsidRPr="006344DE" w:rsidRDefault="001E0A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77" w:type="dxa"/>
            <w:vAlign w:val="center"/>
          </w:tcPr>
          <w:p w:rsidR="009A0B22" w:rsidRPr="006344DE" w:rsidRDefault="009A0B22" w:rsidP="009A0B22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соблюдения </w:t>
            </w:r>
            <w:r w:rsidRPr="006344DE">
              <w:rPr>
                <w:rStyle w:val="95pt"/>
                <w:rFonts w:eastAsiaTheme="minorHAnsi"/>
                <w:sz w:val="28"/>
                <w:szCs w:val="28"/>
              </w:rPr>
              <w:t>требований, установленных Федеральным Законом от 05.04.2013 года №44-ФЗ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6903" w:type="dxa"/>
            <w:vAlign w:val="center"/>
          </w:tcPr>
          <w:p w:rsidR="009A0B22" w:rsidRPr="006344DE" w:rsidRDefault="009A0B22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Выполняется постоянно</w:t>
            </w:r>
          </w:p>
          <w:p w:rsidR="009A0B22" w:rsidRPr="006344DE" w:rsidRDefault="009A0B22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 (ответственный – экономист Скрябина А.Р.,</w:t>
            </w:r>
          </w:p>
          <w:p w:rsidR="009A0B22" w:rsidRPr="006344DE" w:rsidRDefault="009A0B22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юрисконсульт Беляев Е.В.)</w:t>
            </w:r>
          </w:p>
        </w:tc>
      </w:tr>
      <w:tr w:rsidR="009A0B22" w:rsidRPr="006344DE" w:rsidTr="009A0B22">
        <w:trPr>
          <w:trHeight w:val="1126"/>
        </w:trPr>
        <w:tc>
          <w:tcPr>
            <w:tcW w:w="826" w:type="dxa"/>
            <w:vAlign w:val="center"/>
          </w:tcPr>
          <w:p w:rsidR="009A0B22" w:rsidRPr="006344DE" w:rsidRDefault="001E0A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877" w:type="dxa"/>
            <w:vAlign w:val="center"/>
          </w:tcPr>
          <w:p w:rsidR="009A0B22" w:rsidRPr="006344DE" w:rsidRDefault="009A0B22" w:rsidP="009A0B22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Style w:val="95pt"/>
                <w:rFonts w:eastAsiaTheme="minorHAnsi"/>
                <w:sz w:val="28"/>
                <w:szCs w:val="28"/>
              </w:rPr>
              <w:t>Обеспечение размещения информации по закупочной деятельности учреждения на официальном веб-сайте по осуществлению закупок, иных сайтах, содержащих сведения об учреждении и его деятельности.</w:t>
            </w:r>
          </w:p>
        </w:tc>
        <w:tc>
          <w:tcPr>
            <w:tcW w:w="6903" w:type="dxa"/>
            <w:vAlign w:val="center"/>
          </w:tcPr>
          <w:p w:rsidR="009A0B22" w:rsidRPr="006344DE" w:rsidRDefault="009A0B22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Выполняется по мере осуществления закупок</w:t>
            </w:r>
          </w:p>
          <w:p w:rsidR="009A0B22" w:rsidRPr="006344DE" w:rsidRDefault="009A0B22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(ответственный – экономист Скрябина А.Р.)</w:t>
            </w:r>
          </w:p>
        </w:tc>
      </w:tr>
      <w:tr w:rsidR="009A0B22" w:rsidRPr="006344DE" w:rsidTr="009A0B22">
        <w:trPr>
          <w:trHeight w:val="1126"/>
        </w:trPr>
        <w:tc>
          <w:tcPr>
            <w:tcW w:w="826" w:type="dxa"/>
            <w:vAlign w:val="center"/>
          </w:tcPr>
          <w:p w:rsidR="009A0B22" w:rsidRPr="006344DE" w:rsidRDefault="000D54BA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E0AD8" w:rsidRPr="006344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vAlign w:val="center"/>
          </w:tcPr>
          <w:p w:rsidR="009A0B22" w:rsidRPr="006344DE" w:rsidRDefault="009A0B22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Минимизирование количества контрактов, заключаемых без проведения конкурсных процедур.</w:t>
            </w:r>
          </w:p>
        </w:tc>
        <w:tc>
          <w:tcPr>
            <w:tcW w:w="6903" w:type="dxa"/>
            <w:vAlign w:val="center"/>
          </w:tcPr>
          <w:p w:rsidR="009A0B22" w:rsidRPr="006344DE" w:rsidRDefault="009A0B22" w:rsidP="009A0B22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Выполняется постоянно</w:t>
            </w:r>
          </w:p>
          <w:p w:rsidR="009A0B22" w:rsidRPr="006344DE" w:rsidRDefault="009A0B22" w:rsidP="009A0B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(ответственный – экономист Скрябина А.Р., юрисконсульт Беляев Е.В.)</w:t>
            </w:r>
          </w:p>
        </w:tc>
      </w:tr>
      <w:tr w:rsidR="009A0B22" w:rsidRPr="006344DE" w:rsidTr="009A0B22">
        <w:trPr>
          <w:trHeight w:val="1126"/>
        </w:trPr>
        <w:tc>
          <w:tcPr>
            <w:tcW w:w="826" w:type="dxa"/>
            <w:vAlign w:val="center"/>
          </w:tcPr>
          <w:p w:rsidR="009A0B22" w:rsidRPr="006344DE" w:rsidRDefault="000D54BA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E0AD8" w:rsidRPr="006344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vAlign w:val="center"/>
          </w:tcPr>
          <w:p w:rsidR="009A0B22" w:rsidRPr="006344DE" w:rsidRDefault="009A0B22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Осуществление мониторинга цен на товары, работы, услуги перед осуществлением закупок для нужд учреждения; сбор коммерческих предложений на товары, работы, услуги</w:t>
            </w:r>
          </w:p>
        </w:tc>
        <w:tc>
          <w:tcPr>
            <w:tcW w:w="6903" w:type="dxa"/>
            <w:vAlign w:val="center"/>
          </w:tcPr>
          <w:p w:rsidR="009A0B22" w:rsidRPr="006344DE" w:rsidRDefault="009A0B22" w:rsidP="009A0B22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Выполняется постоянно</w:t>
            </w:r>
          </w:p>
          <w:p w:rsidR="009A0B22" w:rsidRPr="006344DE" w:rsidRDefault="009A0B22" w:rsidP="009A0B22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(ответственный – экономист Скрябина А.Р.)</w:t>
            </w:r>
          </w:p>
        </w:tc>
      </w:tr>
      <w:tr w:rsidR="00935F6D" w:rsidRPr="006344DE" w:rsidTr="009A0B22">
        <w:trPr>
          <w:trHeight w:val="1126"/>
        </w:trPr>
        <w:tc>
          <w:tcPr>
            <w:tcW w:w="826" w:type="dxa"/>
            <w:vAlign w:val="center"/>
          </w:tcPr>
          <w:p w:rsidR="00935F6D" w:rsidRPr="006344DE" w:rsidRDefault="000D54BA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35F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vAlign w:val="center"/>
          </w:tcPr>
          <w:p w:rsidR="00935F6D" w:rsidRPr="006344DE" w:rsidRDefault="00E17355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7355">
              <w:rPr>
                <w:rFonts w:ascii="Times New Roman" w:eastAsia="Calibri" w:hAnsi="Times New Roman" w:cs="Times New Roman"/>
                <w:sz w:val="28"/>
              </w:rPr>
              <w:t>Осуществление мониторинга цен на товары, работы, услуги перед осуществлением закупок для нужд учреждения; сбор коммерческих предложений на товары, работы, услуги</w:t>
            </w:r>
          </w:p>
        </w:tc>
        <w:tc>
          <w:tcPr>
            <w:tcW w:w="6903" w:type="dxa"/>
            <w:vAlign w:val="center"/>
          </w:tcPr>
          <w:p w:rsidR="00E17355" w:rsidRPr="006344DE" w:rsidRDefault="00E17355" w:rsidP="00E17355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Выполняется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 мере осуществления закупок</w:t>
            </w:r>
          </w:p>
          <w:p w:rsidR="00935F6D" w:rsidRPr="006344DE" w:rsidRDefault="00E17355" w:rsidP="00E17355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(ответственный – экономист Скрябина А.Р.)</w:t>
            </w:r>
          </w:p>
        </w:tc>
      </w:tr>
      <w:tr w:rsidR="000F0922" w:rsidRPr="006344DE" w:rsidTr="009A0B22">
        <w:trPr>
          <w:trHeight w:val="1126"/>
        </w:trPr>
        <w:tc>
          <w:tcPr>
            <w:tcW w:w="826" w:type="dxa"/>
            <w:vAlign w:val="center"/>
          </w:tcPr>
          <w:p w:rsidR="000F0922" w:rsidRDefault="000D54BA" w:rsidP="00202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="000F09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vAlign w:val="center"/>
          </w:tcPr>
          <w:p w:rsidR="000F0922" w:rsidRPr="000F0922" w:rsidRDefault="000F0922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922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заседаний рабочей группы по антикоррупционной деятельности</w:t>
            </w:r>
          </w:p>
        </w:tc>
        <w:tc>
          <w:tcPr>
            <w:tcW w:w="6903" w:type="dxa"/>
            <w:vAlign w:val="center"/>
          </w:tcPr>
          <w:p w:rsidR="000F0922" w:rsidRPr="000F0922" w:rsidRDefault="000F0922" w:rsidP="00E1735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922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E17355">
              <w:rPr>
                <w:rFonts w:ascii="Times New Roman" w:hAnsi="Times New Roman" w:cs="Times New Roman"/>
                <w:sz w:val="28"/>
                <w:szCs w:val="28"/>
              </w:rPr>
              <w:t>январе</w:t>
            </w:r>
            <w:r w:rsidRPr="000F0922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E173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F0922">
              <w:rPr>
                <w:rFonts w:ascii="Times New Roman" w:hAnsi="Times New Roman" w:cs="Times New Roman"/>
                <w:sz w:val="28"/>
                <w:szCs w:val="28"/>
              </w:rPr>
              <w:t>г. (ответственный –</w:t>
            </w:r>
            <w:r w:rsidRPr="000F09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директор Омельченко Л.Ф., заместитель директора по АХР Фарсобина Л.П., делопроизводитель Долгушева И.В., экономист Скрябина А.Р., юрисконсульт Беляев Е.В., заведующий складом Кравцова С.В.)</w:t>
            </w:r>
          </w:p>
        </w:tc>
      </w:tr>
      <w:tr w:rsidR="000D54BA" w:rsidRPr="006344DE" w:rsidTr="009A0B22">
        <w:trPr>
          <w:trHeight w:val="1126"/>
        </w:trPr>
        <w:tc>
          <w:tcPr>
            <w:tcW w:w="826" w:type="dxa"/>
            <w:vAlign w:val="center"/>
          </w:tcPr>
          <w:p w:rsidR="000D54BA" w:rsidRDefault="000D54BA" w:rsidP="00202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877" w:type="dxa"/>
            <w:vAlign w:val="center"/>
          </w:tcPr>
          <w:p w:rsidR="000D54BA" w:rsidRPr="000D54BA" w:rsidRDefault="000D54BA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54BA"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  <w:t>Обеспечение предоставления сведений о доходах, об имуществе и обязательствах имущественного характера лиц, замещающих должности руководителя учреждения, а также сведений о доходах, об имуществе и обязательствах имущественного характера их супруги (супруга) и несовершеннолетних детей для официального опубликования.</w:t>
            </w:r>
          </w:p>
        </w:tc>
        <w:tc>
          <w:tcPr>
            <w:tcW w:w="6903" w:type="dxa"/>
            <w:vAlign w:val="center"/>
          </w:tcPr>
          <w:p w:rsidR="000D54BA" w:rsidRPr="006344DE" w:rsidRDefault="000D54BA" w:rsidP="000D54BA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Выполняется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 мере осуществления закупок</w:t>
            </w:r>
          </w:p>
          <w:p w:rsidR="000D54BA" w:rsidRPr="000F0922" w:rsidRDefault="000D54BA" w:rsidP="000D54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(ответственный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директор Омельченко Л.Ф</w:t>
            </w: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.)</w:t>
            </w:r>
          </w:p>
        </w:tc>
      </w:tr>
    </w:tbl>
    <w:p w:rsidR="00F90577" w:rsidRDefault="009A0B22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0D54BA" w:rsidRPr="006344DE" w:rsidRDefault="000D54BA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4F3F" w:rsidRDefault="007D09E0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>Директор</w:t>
      </w:r>
      <w:r w:rsidRPr="006344DE">
        <w:rPr>
          <w:rFonts w:ascii="Times New Roman" w:hAnsi="Times New Roman" w:cs="Times New Roman"/>
          <w:sz w:val="28"/>
          <w:szCs w:val="28"/>
        </w:rPr>
        <w:tab/>
      </w:r>
      <w:r w:rsidRPr="006344DE">
        <w:rPr>
          <w:rFonts w:ascii="Times New Roman" w:hAnsi="Times New Roman" w:cs="Times New Roman"/>
          <w:sz w:val="28"/>
          <w:szCs w:val="28"/>
        </w:rPr>
        <w:tab/>
      </w:r>
      <w:r w:rsidRPr="006344DE">
        <w:rPr>
          <w:rFonts w:ascii="Times New Roman" w:hAnsi="Times New Roman" w:cs="Times New Roman"/>
          <w:sz w:val="28"/>
          <w:szCs w:val="28"/>
        </w:rPr>
        <w:tab/>
      </w:r>
      <w:r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Pr="006344DE">
        <w:rPr>
          <w:rFonts w:ascii="Times New Roman" w:hAnsi="Times New Roman" w:cs="Times New Roman"/>
          <w:sz w:val="28"/>
          <w:szCs w:val="28"/>
        </w:rPr>
        <w:t>Л.Ф. Омельченко</w:t>
      </w:r>
    </w:p>
    <w:p w:rsidR="000D54BA" w:rsidRDefault="000D54BA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54BA" w:rsidRDefault="000D54BA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54BA" w:rsidRDefault="000D54BA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54BA" w:rsidRDefault="000D54BA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54BA" w:rsidRPr="006344DE" w:rsidRDefault="000D54BA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6344DE" w:rsidRDefault="005B29A2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>Беляев Евгений Валерьевич</w:t>
      </w:r>
    </w:p>
    <w:p w:rsidR="00F90577" w:rsidRPr="006344DE" w:rsidRDefault="00760BC5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>+7</w:t>
      </w:r>
      <w:r w:rsidR="00705192" w:rsidRPr="006344DE">
        <w:rPr>
          <w:rFonts w:ascii="Times New Roman" w:hAnsi="Times New Roman" w:cs="Times New Roman"/>
          <w:sz w:val="28"/>
          <w:szCs w:val="28"/>
        </w:rPr>
        <w:t xml:space="preserve"> (86132) </w:t>
      </w:r>
      <w:r w:rsidR="00F90577" w:rsidRPr="006344DE">
        <w:rPr>
          <w:rFonts w:ascii="Times New Roman" w:hAnsi="Times New Roman" w:cs="Times New Roman"/>
          <w:sz w:val="28"/>
          <w:szCs w:val="28"/>
        </w:rPr>
        <w:t>2-54-64</w:t>
      </w:r>
    </w:p>
    <w:sectPr w:rsidR="00F90577" w:rsidRPr="006344DE" w:rsidSect="00FC694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BE2"/>
    <w:rsid w:val="000D54BA"/>
    <w:rsid w:val="000E7773"/>
    <w:rsid w:val="000F0922"/>
    <w:rsid w:val="00106042"/>
    <w:rsid w:val="00127B0C"/>
    <w:rsid w:val="00140A9F"/>
    <w:rsid w:val="00143001"/>
    <w:rsid w:val="00196DE5"/>
    <w:rsid w:val="001E0AD8"/>
    <w:rsid w:val="002029D1"/>
    <w:rsid w:val="00246767"/>
    <w:rsid w:val="0025659A"/>
    <w:rsid w:val="002944D7"/>
    <w:rsid w:val="002F4169"/>
    <w:rsid w:val="00324DB1"/>
    <w:rsid w:val="00353074"/>
    <w:rsid w:val="003E4151"/>
    <w:rsid w:val="004B43BF"/>
    <w:rsid w:val="004D5DD8"/>
    <w:rsid w:val="00520A23"/>
    <w:rsid w:val="00527C91"/>
    <w:rsid w:val="00547769"/>
    <w:rsid w:val="00595DF8"/>
    <w:rsid w:val="005B29A2"/>
    <w:rsid w:val="005D12EE"/>
    <w:rsid w:val="006344DE"/>
    <w:rsid w:val="006A0CB2"/>
    <w:rsid w:val="00705192"/>
    <w:rsid w:val="00707834"/>
    <w:rsid w:val="00730AC9"/>
    <w:rsid w:val="00760BC5"/>
    <w:rsid w:val="007D09E0"/>
    <w:rsid w:val="00842BE2"/>
    <w:rsid w:val="0085365D"/>
    <w:rsid w:val="008E43F9"/>
    <w:rsid w:val="00914466"/>
    <w:rsid w:val="00935F6D"/>
    <w:rsid w:val="009A0B22"/>
    <w:rsid w:val="009A5B25"/>
    <w:rsid w:val="009E04BF"/>
    <w:rsid w:val="00A70525"/>
    <w:rsid w:val="00AF4F3F"/>
    <w:rsid w:val="00B52823"/>
    <w:rsid w:val="00C757C0"/>
    <w:rsid w:val="00C94487"/>
    <w:rsid w:val="00D223B2"/>
    <w:rsid w:val="00D70FB1"/>
    <w:rsid w:val="00DB12E8"/>
    <w:rsid w:val="00E17355"/>
    <w:rsid w:val="00E43842"/>
    <w:rsid w:val="00E6427B"/>
    <w:rsid w:val="00EC1636"/>
    <w:rsid w:val="00ED7C25"/>
    <w:rsid w:val="00F0443E"/>
    <w:rsid w:val="00F82933"/>
    <w:rsid w:val="00F90577"/>
    <w:rsid w:val="00FC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004E27-E227-489A-9240-473DE8A46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0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arCarCharCharCarCarCharCharCarCarCharChar">
    <w:name w:val="Char Char Car Car Char Char Car Car Char Char Car Car Char Char"/>
    <w:basedOn w:val="a"/>
    <w:rsid w:val="00F90577"/>
    <w:pPr>
      <w:spacing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pt">
    <w:name w:val="Основной текст + 9.5 pt"/>
    <w:basedOn w:val="a0"/>
    <w:rsid w:val="008E43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Jurist</cp:lastModifiedBy>
  <cp:revision>10</cp:revision>
  <dcterms:created xsi:type="dcterms:W3CDTF">2022-12-29T09:29:00Z</dcterms:created>
  <dcterms:modified xsi:type="dcterms:W3CDTF">2024-04-02T07:54:00Z</dcterms:modified>
</cp:coreProperties>
</file>